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55" w:rsidRPr="003D0DD4" w:rsidRDefault="00D73DF9" w:rsidP="00E425F6">
      <w:pPr>
        <w:shd w:val="clear" w:color="auto" w:fill="FFFFFF"/>
        <w:spacing w:before="233"/>
        <w:jc w:val="center"/>
        <w:rPr>
          <w:color w:val="000000"/>
          <w:spacing w:val="-19"/>
          <w:sz w:val="32"/>
          <w:szCs w:val="32"/>
        </w:rPr>
      </w:pPr>
      <w:r w:rsidRPr="00D73DF9">
        <w:rPr>
          <w:b/>
          <w:bCs/>
          <w:noProof/>
          <w:color w:val="000000"/>
          <w:spacing w:val="1"/>
          <w:sz w:val="32"/>
          <w:szCs w:val="32"/>
        </w:rPr>
        <w:drawing>
          <wp:inline distT="0" distB="0" distL="0" distR="0">
            <wp:extent cx="1476375" cy="1009650"/>
            <wp:effectExtent l="1905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r>
        <w:rPr>
          <w:b/>
          <w:bCs/>
          <w:color w:val="000000"/>
          <w:spacing w:val="1"/>
          <w:sz w:val="32"/>
          <w:szCs w:val="32"/>
          <w:u w:val="single"/>
        </w:rPr>
        <w:t xml:space="preserve"> </w:t>
      </w:r>
      <w:r w:rsidR="000C2B55" w:rsidRPr="003D0DD4">
        <w:rPr>
          <w:b/>
          <w:bCs/>
          <w:color w:val="000000"/>
          <w:spacing w:val="1"/>
          <w:sz w:val="32"/>
          <w:szCs w:val="32"/>
          <w:u w:val="single"/>
        </w:rPr>
        <w:t>Hinweise f</w:t>
      </w:r>
      <w:r w:rsidR="000C2B55" w:rsidRPr="003D0DD4">
        <w:rPr>
          <w:rFonts w:cs="Times New Roman"/>
          <w:b/>
          <w:bCs/>
          <w:color w:val="000000"/>
          <w:spacing w:val="1"/>
          <w:sz w:val="32"/>
          <w:szCs w:val="32"/>
          <w:u w:val="single"/>
        </w:rPr>
        <w:t>ü</w:t>
      </w:r>
      <w:r w:rsidR="000C2B55" w:rsidRPr="003D0DD4">
        <w:rPr>
          <w:b/>
          <w:bCs/>
          <w:color w:val="000000"/>
          <w:spacing w:val="1"/>
          <w:sz w:val="32"/>
          <w:szCs w:val="32"/>
          <w:u w:val="single"/>
        </w:rPr>
        <w:t xml:space="preserve">r Aussteller </w:t>
      </w:r>
      <w:r w:rsidR="00BB588C">
        <w:rPr>
          <w:b/>
          <w:bCs/>
          <w:color w:val="000000"/>
          <w:spacing w:val="1"/>
          <w:sz w:val="32"/>
          <w:szCs w:val="32"/>
          <w:u w:val="single"/>
        </w:rPr>
        <w:t>Arnstadt</w:t>
      </w:r>
      <w:r w:rsidR="009613DF" w:rsidRPr="003D0DD4">
        <w:rPr>
          <w:b/>
          <w:bCs/>
          <w:color w:val="000000"/>
          <w:spacing w:val="1"/>
          <w:sz w:val="32"/>
          <w:szCs w:val="32"/>
          <w:u w:val="single"/>
        </w:rPr>
        <w:t xml:space="preserve"> 20</w:t>
      </w:r>
      <w:r w:rsidR="00655167">
        <w:rPr>
          <w:b/>
          <w:bCs/>
          <w:color w:val="000000"/>
          <w:spacing w:val="1"/>
          <w:sz w:val="32"/>
          <w:szCs w:val="32"/>
          <w:u w:val="single"/>
        </w:rPr>
        <w:t>2</w:t>
      </w:r>
      <w:r w:rsidR="000131FB">
        <w:rPr>
          <w:b/>
          <w:bCs/>
          <w:color w:val="000000"/>
          <w:spacing w:val="1"/>
          <w:sz w:val="32"/>
          <w:szCs w:val="32"/>
          <w:u w:val="single"/>
        </w:rPr>
        <w:t>6</w:t>
      </w:r>
      <w:r w:rsidR="000C2B55" w:rsidRPr="003D0DD4">
        <w:rPr>
          <w:b/>
          <w:bCs/>
          <w:color w:val="000000"/>
          <w:spacing w:val="1"/>
          <w:sz w:val="32"/>
          <w:szCs w:val="32"/>
          <w:u w:val="single"/>
        </w:rPr>
        <w:t>:</w:t>
      </w:r>
    </w:p>
    <w:p w:rsidR="000C2B55" w:rsidRDefault="000C2B55" w:rsidP="00E425F6">
      <w:pPr>
        <w:shd w:val="clear" w:color="auto" w:fill="FFFFFF"/>
        <w:spacing w:before="120"/>
        <w:jc w:val="center"/>
        <w:rPr>
          <w:color w:val="000000"/>
          <w:spacing w:val="-19"/>
        </w:rPr>
      </w:pPr>
    </w:p>
    <w:p w:rsidR="000C2B55" w:rsidRDefault="00C460C9" w:rsidP="00E425F6">
      <w:pPr>
        <w:shd w:val="clear" w:color="auto" w:fill="FFFFFF"/>
        <w:tabs>
          <w:tab w:val="left" w:pos="540"/>
        </w:tabs>
        <w:spacing w:line="340" w:lineRule="exact"/>
        <w:jc w:val="center"/>
        <w:rPr>
          <w:color w:val="000000"/>
          <w:sz w:val="36"/>
          <w:szCs w:val="36"/>
        </w:rPr>
      </w:pPr>
      <w:r w:rsidRPr="00C460C9">
        <w:rPr>
          <w:color w:val="000000"/>
          <w:sz w:val="36"/>
          <w:szCs w:val="36"/>
        </w:rPr>
        <w:t>A</w:t>
      </w:r>
      <w:r w:rsidR="000C2B55" w:rsidRPr="00C460C9">
        <w:rPr>
          <w:color w:val="000000"/>
          <w:sz w:val="36"/>
          <w:szCs w:val="36"/>
        </w:rPr>
        <w:t xml:space="preserve">usstellung des </w:t>
      </w:r>
      <w:r w:rsidR="00BB588C">
        <w:rPr>
          <w:color w:val="000000"/>
          <w:sz w:val="36"/>
          <w:szCs w:val="36"/>
        </w:rPr>
        <w:t>Plastik Modellbau Club Thüringen</w:t>
      </w:r>
    </w:p>
    <w:p w:rsidR="004732CB" w:rsidRPr="00C460C9" w:rsidRDefault="004732CB" w:rsidP="00E425F6">
      <w:pPr>
        <w:shd w:val="clear" w:color="auto" w:fill="FFFFFF"/>
        <w:tabs>
          <w:tab w:val="left" w:pos="540"/>
        </w:tabs>
        <w:spacing w:line="340" w:lineRule="exact"/>
        <w:jc w:val="center"/>
        <w:rPr>
          <w:color w:val="000000"/>
          <w:sz w:val="36"/>
          <w:szCs w:val="36"/>
        </w:rPr>
      </w:pPr>
    </w:p>
    <w:p w:rsidR="009613DF" w:rsidRPr="004F4D28" w:rsidRDefault="000C2B55" w:rsidP="00E425F6">
      <w:pPr>
        <w:shd w:val="clear" w:color="auto" w:fill="FFFFFF"/>
        <w:tabs>
          <w:tab w:val="left" w:pos="540"/>
          <w:tab w:val="left" w:pos="900"/>
        </w:tabs>
        <w:spacing w:line="340" w:lineRule="exact"/>
        <w:jc w:val="center"/>
        <w:rPr>
          <w:b/>
          <w:i/>
          <w:color w:val="000000"/>
          <w:spacing w:val="-1"/>
          <w:sz w:val="28"/>
          <w:szCs w:val="28"/>
        </w:rPr>
      </w:pPr>
      <w:r w:rsidRPr="003D0DD4">
        <w:rPr>
          <w:b/>
          <w:i/>
          <w:color w:val="000000"/>
          <w:spacing w:val="-1"/>
          <w:sz w:val="28"/>
          <w:szCs w:val="28"/>
        </w:rPr>
        <w:t xml:space="preserve">Samstag, </w:t>
      </w:r>
      <w:r w:rsidR="009176DC">
        <w:rPr>
          <w:b/>
          <w:i/>
          <w:color w:val="000000"/>
          <w:spacing w:val="-1"/>
          <w:sz w:val="28"/>
          <w:szCs w:val="28"/>
        </w:rPr>
        <w:t>09</w:t>
      </w:r>
      <w:r w:rsidR="008454BB">
        <w:rPr>
          <w:b/>
          <w:i/>
          <w:color w:val="000000"/>
          <w:spacing w:val="-1"/>
          <w:sz w:val="28"/>
          <w:szCs w:val="28"/>
        </w:rPr>
        <w:t xml:space="preserve">. </w:t>
      </w:r>
      <w:r w:rsidR="00655167">
        <w:rPr>
          <w:b/>
          <w:i/>
          <w:color w:val="000000"/>
          <w:spacing w:val="-1"/>
          <w:sz w:val="28"/>
          <w:szCs w:val="28"/>
        </w:rPr>
        <w:t>Mai 202</w:t>
      </w:r>
      <w:r w:rsidR="009176DC">
        <w:rPr>
          <w:b/>
          <w:i/>
          <w:color w:val="000000"/>
          <w:spacing w:val="-1"/>
          <w:sz w:val="28"/>
          <w:szCs w:val="28"/>
        </w:rPr>
        <w:t>6</w:t>
      </w:r>
      <w:r w:rsidR="00751619">
        <w:rPr>
          <w:b/>
          <w:i/>
          <w:color w:val="000000"/>
          <w:spacing w:val="-1"/>
        </w:rPr>
        <w:tab/>
      </w:r>
      <w:r w:rsidR="00751619">
        <w:rPr>
          <w:b/>
          <w:i/>
          <w:color w:val="000000"/>
          <w:spacing w:val="-1"/>
        </w:rPr>
        <w:tab/>
      </w:r>
      <w:r w:rsidR="00751619">
        <w:rPr>
          <w:b/>
          <w:i/>
          <w:color w:val="000000"/>
          <w:spacing w:val="-1"/>
        </w:rPr>
        <w:tab/>
      </w:r>
      <w:r>
        <w:rPr>
          <w:b/>
          <w:i/>
          <w:color w:val="000000"/>
          <w:spacing w:val="-1"/>
        </w:rPr>
        <w:t xml:space="preserve">in der Zeit von </w:t>
      </w:r>
      <w:r w:rsidR="009176DC">
        <w:rPr>
          <w:b/>
          <w:i/>
          <w:color w:val="000000"/>
          <w:spacing w:val="-1"/>
        </w:rPr>
        <w:t>10</w:t>
      </w:r>
      <w:r>
        <w:rPr>
          <w:b/>
          <w:i/>
          <w:color w:val="000000"/>
          <w:spacing w:val="-1"/>
        </w:rPr>
        <w:t>:</w:t>
      </w:r>
      <w:r w:rsidR="009176DC">
        <w:rPr>
          <w:b/>
          <w:i/>
          <w:color w:val="000000"/>
          <w:spacing w:val="-1"/>
        </w:rPr>
        <w:t>0</w:t>
      </w:r>
      <w:r>
        <w:rPr>
          <w:b/>
          <w:i/>
          <w:color w:val="000000"/>
          <w:spacing w:val="-1"/>
        </w:rPr>
        <w:t xml:space="preserve">0 Uhr bis </w:t>
      </w:r>
      <w:r w:rsidR="009613DF">
        <w:rPr>
          <w:b/>
          <w:i/>
          <w:color w:val="000000"/>
          <w:spacing w:val="-1"/>
        </w:rPr>
        <w:t>18.00</w:t>
      </w:r>
      <w:r>
        <w:rPr>
          <w:b/>
          <w:i/>
          <w:color w:val="000000"/>
          <w:spacing w:val="-1"/>
        </w:rPr>
        <w:t xml:space="preserve"> Uhr und</w:t>
      </w:r>
    </w:p>
    <w:p w:rsidR="000C2B55" w:rsidRDefault="000C2B55" w:rsidP="00E425F6">
      <w:pPr>
        <w:shd w:val="clear" w:color="auto" w:fill="FFFFFF"/>
        <w:tabs>
          <w:tab w:val="left" w:pos="540"/>
          <w:tab w:val="left" w:pos="900"/>
        </w:tabs>
        <w:spacing w:line="340" w:lineRule="exact"/>
        <w:jc w:val="center"/>
        <w:rPr>
          <w:b/>
          <w:i/>
          <w:color w:val="000000"/>
          <w:spacing w:val="1"/>
        </w:rPr>
      </w:pPr>
      <w:r w:rsidRPr="003D0DD4">
        <w:rPr>
          <w:b/>
          <w:i/>
          <w:color w:val="000000"/>
          <w:spacing w:val="-1"/>
          <w:sz w:val="28"/>
          <w:szCs w:val="28"/>
        </w:rPr>
        <w:t xml:space="preserve">Sonntag, </w:t>
      </w:r>
      <w:r w:rsidR="007D622B">
        <w:rPr>
          <w:b/>
          <w:i/>
          <w:color w:val="000000"/>
          <w:spacing w:val="-1"/>
          <w:sz w:val="28"/>
          <w:szCs w:val="28"/>
        </w:rPr>
        <w:t>1</w:t>
      </w:r>
      <w:r w:rsidR="009176DC">
        <w:rPr>
          <w:b/>
          <w:i/>
          <w:color w:val="000000"/>
          <w:spacing w:val="-1"/>
          <w:sz w:val="28"/>
          <w:szCs w:val="28"/>
        </w:rPr>
        <w:t>0</w:t>
      </w:r>
      <w:r w:rsidR="008454BB">
        <w:rPr>
          <w:b/>
          <w:i/>
          <w:color w:val="000000"/>
          <w:spacing w:val="-1"/>
          <w:sz w:val="28"/>
          <w:szCs w:val="28"/>
        </w:rPr>
        <w:t xml:space="preserve">. </w:t>
      </w:r>
      <w:r w:rsidR="00655167">
        <w:rPr>
          <w:b/>
          <w:i/>
          <w:color w:val="000000"/>
          <w:spacing w:val="-1"/>
          <w:sz w:val="28"/>
          <w:szCs w:val="28"/>
        </w:rPr>
        <w:t>Mai</w:t>
      </w:r>
      <w:r w:rsidR="008454BB">
        <w:rPr>
          <w:b/>
          <w:i/>
          <w:color w:val="000000"/>
          <w:spacing w:val="-1"/>
          <w:sz w:val="28"/>
          <w:szCs w:val="28"/>
        </w:rPr>
        <w:t xml:space="preserve"> 20</w:t>
      </w:r>
      <w:r w:rsidR="00655167">
        <w:rPr>
          <w:b/>
          <w:i/>
          <w:color w:val="000000"/>
          <w:spacing w:val="-1"/>
          <w:sz w:val="28"/>
          <w:szCs w:val="28"/>
        </w:rPr>
        <w:t>2</w:t>
      </w:r>
      <w:r w:rsidR="009176DC">
        <w:rPr>
          <w:b/>
          <w:i/>
          <w:color w:val="000000"/>
          <w:spacing w:val="-1"/>
          <w:sz w:val="28"/>
          <w:szCs w:val="28"/>
        </w:rPr>
        <w:t>6</w:t>
      </w:r>
      <w:r w:rsidR="00751619">
        <w:rPr>
          <w:b/>
          <w:i/>
          <w:color w:val="000000"/>
          <w:spacing w:val="-1"/>
          <w:sz w:val="28"/>
          <w:szCs w:val="28"/>
        </w:rPr>
        <w:tab/>
      </w:r>
      <w:r w:rsidR="00751619">
        <w:rPr>
          <w:b/>
          <w:i/>
          <w:color w:val="000000"/>
          <w:spacing w:val="-1"/>
          <w:sz w:val="28"/>
          <w:szCs w:val="28"/>
        </w:rPr>
        <w:tab/>
      </w:r>
      <w:r w:rsidR="00751619">
        <w:rPr>
          <w:b/>
          <w:i/>
          <w:color w:val="000000"/>
          <w:spacing w:val="-1"/>
          <w:sz w:val="28"/>
          <w:szCs w:val="28"/>
        </w:rPr>
        <w:tab/>
      </w:r>
      <w:r>
        <w:rPr>
          <w:b/>
          <w:i/>
          <w:color w:val="000000"/>
          <w:spacing w:val="1"/>
        </w:rPr>
        <w:t xml:space="preserve">in </w:t>
      </w:r>
      <w:r w:rsidR="009176DC">
        <w:rPr>
          <w:b/>
          <w:i/>
          <w:color w:val="000000"/>
          <w:spacing w:val="1"/>
        </w:rPr>
        <w:t>der Zeit von 10</w:t>
      </w:r>
      <w:r>
        <w:rPr>
          <w:b/>
          <w:i/>
          <w:color w:val="000000"/>
          <w:spacing w:val="1"/>
        </w:rPr>
        <w:t>:</w:t>
      </w:r>
      <w:r w:rsidR="009176DC">
        <w:rPr>
          <w:b/>
          <w:i/>
          <w:color w:val="000000"/>
          <w:spacing w:val="1"/>
        </w:rPr>
        <w:t>0</w:t>
      </w:r>
      <w:r w:rsidR="00BB588C">
        <w:rPr>
          <w:b/>
          <w:i/>
          <w:color w:val="000000"/>
          <w:spacing w:val="1"/>
        </w:rPr>
        <w:t>0</w:t>
      </w:r>
      <w:r>
        <w:rPr>
          <w:b/>
          <w:i/>
          <w:color w:val="000000"/>
          <w:spacing w:val="1"/>
        </w:rPr>
        <w:t xml:space="preserve"> Uhr bis </w:t>
      </w:r>
      <w:r w:rsidR="009613DF">
        <w:rPr>
          <w:b/>
          <w:i/>
          <w:color w:val="000000"/>
          <w:spacing w:val="1"/>
        </w:rPr>
        <w:t>1</w:t>
      </w:r>
      <w:r w:rsidR="00BB588C">
        <w:rPr>
          <w:b/>
          <w:i/>
          <w:color w:val="000000"/>
          <w:spacing w:val="1"/>
        </w:rPr>
        <w:t>7</w:t>
      </w:r>
      <w:r>
        <w:rPr>
          <w:b/>
          <w:i/>
          <w:color w:val="000000"/>
          <w:spacing w:val="1"/>
        </w:rPr>
        <w:t>:</w:t>
      </w:r>
      <w:r w:rsidR="00473B1F">
        <w:rPr>
          <w:b/>
          <w:i/>
          <w:color w:val="000000"/>
          <w:spacing w:val="1"/>
        </w:rPr>
        <w:t>0</w:t>
      </w:r>
      <w:r w:rsidR="00BB588C">
        <w:rPr>
          <w:b/>
          <w:i/>
          <w:color w:val="000000"/>
          <w:spacing w:val="1"/>
        </w:rPr>
        <w:t>0</w:t>
      </w:r>
      <w:r>
        <w:rPr>
          <w:b/>
          <w:i/>
          <w:color w:val="000000"/>
          <w:spacing w:val="1"/>
        </w:rPr>
        <w:t xml:space="preserve"> Uhr</w:t>
      </w:r>
    </w:p>
    <w:p w:rsidR="00BB588C" w:rsidRDefault="00BB588C" w:rsidP="00BB588C">
      <w:pPr>
        <w:shd w:val="clear" w:color="auto" w:fill="FFFFFF"/>
        <w:tabs>
          <w:tab w:val="left" w:pos="540"/>
          <w:tab w:val="left" w:pos="900"/>
        </w:tabs>
        <w:spacing w:line="340" w:lineRule="exact"/>
        <w:ind w:right="-2"/>
        <w:rPr>
          <w:i/>
          <w:sz w:val="16"/>
          <w:szCs w:val="16"/>
        </w:rPr>
      </w:pPr>
    </w:p>
    <w:p w:rsidR="00E425F6" w:rsidRDefault="00BB588C" w:rsidP="00BB588C">
      <w:pPr>
        <w:shd w:val="clear" w:color="auto" w:fill="FFFFFF"/>
        <w:tabs>
          <w:tab w:val="left" w:pos="540"/>
          <w:tab w:val="left" w:pos="900"/>
        </w:tabs>
        <w:spacing w:line="340" w:lineRule="exact"/>
        <w:ind w:right="-2"/>
        <w:jc w:val="center"/>
        <w:rPr>
          <w:color w:val="000000"/>
          <w:sz w:val="28"/>
          <w:szCs w:val="28"/>
        </w:rPr>
      </w:pPr>
      <w:r>
        <w:rPr>
          <w:color w:val="000000"/>
          <w:sz w:val="28"/>
          <w:szCs w:val="28"/>
        </w:rPr>
        <w:t>in</w:t>
      </w:r>
      <w:r w:rsidR="004F4D28">
        <w:rPr>
          <w:color w:val="000000"/>
          <w:sz w:val="28"/>
          <w:szCs w:val="28"/>
        </w:rPr>
        <w:t xml:space="preserve"> </w:t>
      </w:r>
      <w:r>
        <w:rPr>
          <w:color w:val="000000"/>
          <w:sz w:val="28"/>
          <w:szCs w:val="28"/>
        </w:rPr>
        <w:t xml:space="preserve">der Stadthalle Arnstadt, Hotelpark Stadtbrauerei GmbH, </w:t>
      </w:r>
    </w:p>
    <w:p w:rsidR="000C2B55" w:rsidRPr="003D0DD4" w:rsidRDefault="00BB588C" w:rsidP="00BB588C">
      <w:pPr>
        <w:shd w:val="clear" w:color="auto" w:fill="FFFFFF"/>
        <w:tabs>
          <w:tab w:val="left" w:pos="540"/>
          <w:tab w:val="left" w:pos="900"/>
        </w:tabs>
        <w:spacing w:line="340" w:lineRule="exact"/>
        <w:ind w:right="-2"/>
        <w:jc w:val="center"/>
        <w:rPr>
          <w:color w:val="000000"/>
          <w:sz w:val="28"/>
          <w:szCs w:val="28"/>
        </w:rPr>
      </w:pPr>
      <w:r>
        <w:rPr>
          <w:color w:val="000000"/>
          <w:sz w:val="28"/>
          <w:szCs w:val="28"/>
        </w:rPr>
        <w:t>Brauhausstraße 1-3, 99310 Arnstadt</w:t>
      </w:r>
    </w:p>
    <w:p w:rsidR="00BB588C" w:rsidRDefault="00BB588C">
      <w:pPr>
        <w:shd w:val="clear" w:color="auto" w:fill="FFFFFF"/>
        <w:tabs>
          <w:tab w:val="left" w:pos="540"/>
          <w:tab w:val="left" w:pos="900"/>
        </w:tabs>
        <w:spacing w:line="340" w:lineRule="exact"/>
        <w:rPr>
          <w:sz w:val="16"/>
          <w:szCs w:val="16"/>
        </w:rPr>
      </w:pPr>
    </w:p>
    <w:p w:rsidR="000C2B55" w:rsidRDefault="000C2B55">
      <w:pPr>
        <w:shd w:val="clear" w:color="auto" w:fill="FFFFFF"/>
        <w:tabs>
          <w:tab w:val="left" w:pos="540"/>
          <w:tab w:val="left" w:pos="900"/>
        </w:tabs>
        <w:spacing w:line="340" w:lineRule="exact"/>
        <w:rPr>
          <w:color w:val="000000"/>
          <w:sz w:val="16"/>
          <w:szCs w:val="16"/>
        </w:rPr>
      </w:pPr>
      <w:r>
        <w:rPr>
          <w:color w:val="000000"/>
        </w:rPr>
        <w:t xml:space="preserve">Am Freitag, </w:t>
      </w:r>
      <w:r w:rsidR="00473B1F">
        <w:rPr>
          <w:color w:val="000000"/>
        </w:rPr>
        <w:t>0</w:t>
      </w:r>
      <w:r w:rsidR="009176DC">
        <w:rPr>
          <w:color w:val="000000"/>
        </w:rPr>
        <w:t>8</w:t>
      </w:r>
      <w:r w:rsidR="004F4D28">
        <w:rPr>
          <w:color w:val="000000"/>
        </w:rPr>
        <w:t>.0</w:t>
      </w:r>
      <w:r w:rsidR="00655167">
        <w:rPr>
          <w:color w:val="000000"/>
        </w:rPr>
        <w:t>5</w:t>
      </w:r>
      <w:r w:rsidR="004F4D28">
        <w:rPr>
          <w:color w:val="000000"/>
        </w:rPr>
        <w:t>.20</w:t>
      </w:r>
      <w:r w:rsidR="00655167">
        <w:rPr>
          <w:color w:val="000000"/>
        </w:rPr>
        <w:t>2</w:t>
      </w:r>
      <w:r w:rsidR="009176DC">
        <w:rPr>
          <w:color w:val="000000"/>
        </w:rPr>
        <w:t>6</w:t>
      </w:r>
      <w:r>
        <w:rPr>
          <w:color w:val="000000"/>
        </w:rPr>
        <w:t xml:space="preserve"> besteht </w:t>
      </w:r>
      <w:r>
        <w:rPr>
          <w:b/>
          <w:bCs/>
          <w:color w:val="000000"/>
          <w:u w:val="single"/>
        </w:rPr>
        <w:t>ab 1</w:t>
      </w:r>
      <w:r w:rsidR="009176DC">
        <w:rPr>
          <w:b/>
          <w:bCs/>
          <w:color w:val="000000"/>
          <w:u w:val="single"/>
        </w:rPr>
        <w:t>5</w:t>
      </w:r>
      <w:r>
        <w:rPr>
          <w:b/>
          <w:bCs/>
          <w:color w:val="000000"/>
          <w:u w:val="single"/>
        </w:rPr>
        <w:t>:00</w:t>
      </w:r>
      <w:r>
        <w:rPr>
          <w:b/>
          <w:bCs/>
          <w:color w:val="000000"/>
        </w:rPr>
        <w:t xml:space="preserve"> </w:t>
      </w:r>
      <w:r>
        <w:rPr>
          <w:color w:val="000000"/>
        </w:rPr>
        <w:t>Uhr f</w:t>
      </w:r>
      <w:r>
        <w:rPr>
          <w:rFonts w:cs="Times New Roman"/>
          <w:color w:val="000000"/>
        </w:rPr>
        <w:t>ü</w:t>
      </w:r>
      <w:r>
        <w:rPr>
          <w:color w:val="000000"/>
        </w:rPr>
        <w:t>r die Aussteller bzw. Clubs/Vereine die M</w:t>
      </w:r>
      <w:r>
        <w:rPr>
          <w:rFonts w:cs="Times New Roman"/>
          <w:color w:val="000000"/>
        </w:rPr>
        <w:t>ö</w:t>
      </w:r>
      <w:r>
        <w:rPr>
          <w:color w:val="000000"/>
        </w:rPr>
        <w:t xml:space="preserve">glichkeit, </w:t>
      </w:r>
      <w:r>
        <w:rPr>
          <w:color w:val="000000"/>
          <w:spacing w:val="1"/>
        </w:rPr>
        <w:t>ihre Ausstellungsst</w:t>
      </w:r>
      <w:r>
        <w:rPr>
          <w:rFonts w:cs="Times New Roman"/>
          <w:color w:val="000000"/>
          <w:spacing w:val="1"/>
        </w:rPr>
        <w:t>ü</w:t>
      </w:r>
      <w:r>
        <w:rPr>
          <w:color w:val="000000"/>
          <w:spacing w:val="1"/>
        </w:rPr>
        <w:t>cke aufzubauen. Wir bitten die Aussteller darum, ihre Ausstellungsst</w:t>
      </w:r>
      <w:r>
        <w:rPr>
          <w:rFonts w:cs="Times New Roman"/>
          <w:color w:val="000000"/>
          <w:spacing w:val="1"/>
        </w:rPr>
        <w:t>ü</w:t>
      </w:r>
      <w:r>
        <w:rPr>
          <w:color w:val="000000"/>
          <w:spacing w:val="1"/>
        </w:rPr>
        <w:t xml:space="preserve">cke am </w:t>
      </w:r>
      <w:r>
        <w:rPr>
          <w:b/>
          <w:bCs/>
          <w:color w:val="000000"/>
        </w:rPr>
        <w:t xml:space="preserve">Sonntag, </w:t>
      </w:r>
      <w:r w:rsidR="007D622B">
        <w:rPr>
          <w:b/>
          <w:bCs/>
          <w:color w:val="000000"/>
        </w:rPr>
        <w:t>1</w:t>
      </w:r>
      <w:r w:rsidR="009176DC">
        <w:rPr>
          <w:b/>
          <w:bCs/>
          <w:color w:val="000000"/>
        </w:rPr>
        <w:t>0</w:t>
      </w:r>
      <w:r w:rsidR="004F4D28">
        <w:rPr>
          <w:b/>
          <w:bCs/>
          <w:color w:val="000000"/>
        </w:rPr>
        <w:t xml:space="preserve">. </w:t>
      </w:r>
      <w:r w:rsidR="00655167">
        <w:rPr>
          <w:b/>
          <w:bCs/>
          <w:color w:val="000000"/>
        </w:rPr>
        <w:t>Mai</w:t>
      </w:r>
      <w:r w:rsidR="004F4D28">
        <w:rPr>
          <w:b/>
          <w:bCs/>
          <w:color w:val="000000"/>
        </w:rPr>
        <w:t xml:space="preserve"> 20</w:t>
      </w:r>
      <w:r w:rsidR="00655167">
        <w:rPr>
          <w:b/>
          <w:bCs/>
          <w:color w:val="000000"/>
        </w:rPr>
        <w:t>2</w:t>
      </w:r>
      <w:r w:rsidR="003F66F8">
        <w:rPr>
          <w:b/>
          <w:bCs/>
          <w:color w:val="000000"/>
        </w:rPr>
        <w:t>6</w:t>
      </w:r>
      <w:r>
        <w:rPr>
          <w:color w:val="000000"/>
        </w:rPr>
        <w:t xml:space="preserve"> bis zum offiziellen Ausstellungsende um </w:t>
      </w:r>
      <w:r w:rsidR="009613DF">
        <w:rPr>
          <w:b/>
          <w:bCs/>
          <w:color w:val="000000"/>
        </w:rPr>
        <w:t>1</w:t>
      </w:r>
      <w:r w:rsidR="00BB588C">
        <w:rPr>
          <w:b/>
          <w:bCs/>
          <w:color w:val="000000"/>
        </w:rPr>
        <w:t>7</w:t>
      </w:r>
      <w:r>
        <w:rPr>
          <w:b/>
          <w:bCs/>
          <w:color w:val="000000"/>
        </w:rPr>
        <w:t>:</w:t>
      </w:r>
      <w:r w:rsidR="00473B1F">
        <w:rPr>
          <w:b/>
          <w:bCs/>
          <w:color w:val="000000"/>
        </w:rPr>
        <w:t>0</w:t>
      </w:r>
      <w:r>
        <w:rPr>
          <w:b/>
          <w:bCs/>
          <w:color w:val="000000"/>
        </w:rPr>
        <w:t>0</w:t>
      </w:r>
      <w:r>
        <w:rPr>
          <w:color w:val="000000"/>
        </w:rPr>
        <w:t xml:space="preserve"> Uhr stehen zu lassen. Das Ende </w:t>
      </w:r>
      <w:r>
        <w:rPr>
          <w:color w:val="000000"/>
          <w:spacing w:val="1"/>
        </w:rPr>
        <w:t>der Modellbauausstellung wurde so gew</w:t>
      </w:r>
      <w:r>
        <w:rPr>
          <w:rFonts w:cs="Times New Roman"/>
          <w:color w:val="000000"/>
          <w:spacing w:val="1"/>
        </w:rPr>
        <w:t>ä</w:t>
      </w:r>
      <w:r>
        <w:rPr>
          <w:color w:val="000000"/>
          <w:spacing w:val="1"/>
        </w:rPr>
        <w:t xml:space="preserve">hlt, dass alle Teilnehmer eine bequeme und stressfreie </w:t>
      </w:r>
      <w:r>
        <w:rPr>
          <w:color w:val="000000"/>
        </w:rPr>
        <w:t>Heimreise antreten k</w:t>
      </w:r>
      <w:r>
        <w:rPr>
          <w:rFonts w:cs="Times New Roman"/>
          <w:color w:val="000000"/>
        </w:rPr>
        <w:t>ö</w:t>
      </w:r>
      <w:r>
        <w:rPr>
          <w:color w:val="000000"/>
        </w:rPr>
        <w:t>nnen</w:t>
      </w:r>
      <w:r w:rsidR="005D7B90">
        <w:rPr>
          <w:color w:val="000000"/>
        </w:rPr>
        <w:t>.</w:t>
      </w:r>
    </w:p>
    <w:p w:rsidR="00BB588C" w:rsidRDefault="00BB588C" w:rsidP="005D7B90">
      <w:pPr>
        <w:shd w:val="clear" w:color="auto" w:fill="FFFFFF"/>
        <w:tabs>
          <w:tab w:val="left" w:pos="540"/>
          <w:tab w:val="left" w:pos="900"/>
        </w:tabs>
        <w:spacing w:before="20"/>
        <w:rPr>
          <w:sz w:val="16"/>
          <w:szCs w:val="16"/>
        </w:rPr>
      </w:pPr>
    </w:p>
    <w:p w:rsidR="009613DF" w:rsidRPr="00751619" w:rsidRDefault="009613DF">
      <w:pPr>
        <w:shd w:val="clear" w:color="auto" w:fill="FFFFFF"/>
        <w:tabs>
          <w:tab w:val="left" w:pos="540"/>
          <w:tab w:val="left" w:pos="900"/>
        </w:tabs>
        <w:spacing w:line="340" w:lineRule="exact"/>
        <w:rPr>
          <w:b/>
          <w:color w:val="000000"/>
        </w:rPr>
      </w:pPr>
      <w:r>
        <w:rPr>
          <w:color w:val="000000"/>
        </w:rPr>
        <w:tab/>
      </w:r>
      <w:r w:rsidR="000C2B55" w:rsidRPr="00751619">
        <w:rPr>
          <w:b/>
          <w:color w:val="000000"/>
        </w:rPr>
        <w:t>Grunds</w:t>
      </w:r>
      <w:r w:rsidR="000C2B55" w:rsidRPr="00751619">
        <w:rPr>
          <w:rFonts w:cs="Times New Roman"/>
          <w:b/>
          <w:color w:val="000000"/>
        </w:rPr>
        <w:t>ä</w:t>
      </w:r>
      <w:r w:rsidR="000C2B55" w:rsidRPr="00751619">
        <w:rPr>
          <w:b/>
          <w:color w:val="000000"/>
        </w:rPr>
        <w:t>tzlich hat jeder Aussteller</w:t>
      </w:r>
      <w:r w:rsidR="00655167">
        <w:rPr>
          <w:b/>
          <w:color w:val="000000"/>
        </w:rPr>
        <w:t>/</w:t>
      </w:r>
      <w:r w:rsidRPr="00751619">
        <w:rPr>
          <w:b/>
          <w:color w:val="000000"/>
        </w:rPr>
        <w:t>Modellbauclub</w:t>
      </w:r>
      <w:r w:rsidR="000C2B55" w:rsidRPr="00751619">
        <w:rPr>
          <w:b/>
          <w:color w:val="000000"/>
        </w:rPr>
        <w:t xml:space="preserve"> einen Anmeldungsbogen auszuf</w:t>
      </w:r>
      <w:r w:rsidR="000C2B55" w:rsidRPr="00751619">
        <w:rPr>
          <w:rFonts w:cs="Times New Roman"/>
          <w:b/>
          <w:color w:val="000000"/>
        </w:rPr>
        <w:t>ü</w:t>
      </w:r>
      <w:r w:rsidR="000C2B55" w:rsidRPr="00751619">
        <w:rPr>
          <w:b/>
          <w:color w:val="000000"/>
        </w:rPr>
        <w:t>llen</w:t>
      </w:r>
      <w:r w:rsidRPr="00751619">
        <w:rPr>
          <w:b/>
          <w:color w:val="000000"/>
        </w:rPr>
        <w:t>,</w:t>
      </w:r>
    </w:p>
    <w:p w:rsidR="005D7B90" w:rsidRDefault="00C460C9" w:rsidP="005D7B90">
      <w:pPr>
        <w:shd w:val="clear" w:color="auto" w:fill="FFFFFF"/>
        <w:tabs>
          <w:tab w:val="left" w:pos="540"/>
          <w:tab w:val="left" w:pos="900"/>
        </w:tabs>
        <w:spacing w:line="340" w:lineRule="exact"/>
        <w:rPr>
          <w:color w:val="000000"/>
          <w:sz w:val="16"/>
          <w:szCs w:val="16"/>
        </w:rPr>
      </w:pPr>
      <w:r w:rsidRPr="00751619">
        <w:rPr>
          <w:b/>
          <w:color w:val="000000"/>
        </w:rPr>
        <w:tab/>
      </w:r>
      <w:r w:rsidR="004F4D28">
        <w:rPr>
          <w:b/>
          <w:color w:val="000000"/>
        </w:rPr>
        <w:t>auch</w:t>
      </w:r>
      <w:r w:rsidR="009613DF" w:rsidRPr="00751619">
        <w:rPr>
          <w:b/>
          <w:color w:val="000000"/>
        </w:rPr>
        <w:t xml:space="preserve"> </w:t>
      </w:r>
      <w:r w:rsidR="00655167">
        <w:rPr>
          <w:b/>
          <w:color w:val="000000"/>
        </w:rPr>
        <w:t xml:space="preserve">die </w:t>
      </w:r>
      <w:r w:rsidR="009613DF" w:rsidRPr="00751619">
        <w:rPr>
          <w:b/>
          <w:color w:val="000000"/>
        </w:rPr>
        <w:t>Mitgliede</w:t>
      </w:r>
      <w:r w:rsidR="00BB588C">
        <w:rPr>
          <w:b/>
          <w:color w:val="000000"/>
        </w:rPr>
        <w:t>r des PMC Thüringen</w:t>
      </w:r>
      <w:r w:rsidR="000C2B55" w:rsidRPr="00751619">
        <w:rPr>
          <w:b/>
          <w:color w:val="000000"/>
        </w:rPr>
        <w:t>.</w:t>
      </w:r>
      <w:r w:rsidR="005D7B90" w:rsidRPr="005D7B90">
        <w:rPr>
          <w:color w:val="000000"/>
          <w:sz w:val="16"/>
          <w:szCs w:val="16"/>
        </w:rPr>
        <w:t xml:space="preserve"> </w:t>
      </w:r>
    </w:p>
    <w:p w:rsidR="00852EB8" w:rsidRDefault="000C2B55" w:rsidP="00473B1F">
      <w:pPr>
        <w:shd w:val="clear" w:color="auto" w:fill="FFFFFF"/>
        <w:tabs>
          <w:tab w:val="left" w:pos="540"/>
          <w:tab w:val="left" w:pos="900"/>
        </w:tabs>
        <w:spacing w:line="500" w:lineRule="exact"/>
        <w:rPr>
          <w:color w:val="000000"/>
          <w:spacing w:val="-1"/>
        </w:rPr>
      </w:pPr>
      <w:r>
        <w:rPr>
          <w:color w:val="000000"/>
          <w:spacing w:val="-1"/>
        </w:rPr>
        <w:t xml:space="preserve">Der Platzbedarf ist in der Anzahl von Tischen anzugeben, </w:t>
      </w:r>
    </w:p>
    <w:p w:rsidR="005D7B90" w:rsidRPr="005D7B90" w:rsidRDefault="003D0DD4" w:rsidP="005D7B90">
      <w:pPr>
        <w:shd w:val="clear" w:color="auto" w:fill="FFFFFF"/>
        <w:tabs>
          <w:tab w:val="left" w:pos="540"/>
        </w:tabs>
        <w:spacing w:line="340" w:lineRule="exact"/>
        <w:rPr>
          <w:color w:val="000000"/>
          <w:sz w:val="16"/>
          <w:szCs w:val="16"/>
        </w:rPr>
      </w:pPr>
      <w:r w:rsidRPr="005D7B90">
        <w:rPr>
          <w:color w:val="000000"/>
          <w:spacing w:val="-1"/>
        </w:rPr>
        <w:t>Maß</w:t>
      </w:r>
      <w:r w:rsidR="009613DF" w:rsidRPr="005D7B90">
        <w:rPr>
          <w:color w:val="000000"/>
          <w:spacing w:val="-1"/>
        </w:rPr>
        <w:t xml:space="preserve">einheit </w:t>
      </w:r>
      <w:r w:rsidR="00E425F6">
        <w:rPr>
          <w:color w:val="000000"/>
          <w:spacing w:val="-1"/>
        </w:rPr>
        <w:t>Klapp</w:t>
      </w:r>
      <w:r w:rsidR="009613DF" w:rsidRPr="005D7B90">
        <w:rPr>
          <w:color w:val="000000"/>
          <w:spacing w:val="-1"/>
        </w:rPr>
        <w:t xml:space="preserve">tisch </w:t>
      </w:r>
      <w:r w:rsidR="008454BB">
        <w:rPr>
          <w:color w:val="000000"/>
          <w:spacing w:val="-1"/>
        </w:rPr>
        <w:t>1</w:t>
      </w:r>
      <w:r w:rsidR="009613DF" w:rsidRPr="005D7B90">
        <w:rPr>
          <w:color w:val="000000"/>
          <w:spacing w:val="-1"/>
        </w:rPr>
        <w:t>,</w:t>
      </w:r>
      <w:r w:rsidR="008454BB">
        <w:rPr>
          <w:color w:val="000000"/>
          <w:spacing w:val="-1"/>
        </w:rPr>
        <w:t>4</w:t>
      </w:r>
      <w:r w:rsidR="009613DF" w:rsidRPr="005D7B90">
        <w:rPr>
          <w:color w:val="000000"/>
          <w:spacing w:val="-1"/>
        </w:rPr>
        <w:t>0 x 0,</w:t>
      </w:r>
      <w:r w:rsidR="008454BB">
        <w:rPr>
          <w:color w:val="000000"/>
          <w:spacing w:val="-1"/>
        </w:rPr>
        <w:t>7</w:t>
      </w:r>
      <w:r w:rsidR="009613DF" w:rsidRPr="005D7B90">
        <w:rPr>
          <w:color w:val="000000"/>
          <w:spacing w:val="-1"/>
        </w:rPr>
        <w:t>0 m. (Angaben in Meter)</w:t>
      </w:r>
      <w:r w:rsidR="004732CB" w:rsidRPr="005D7B90">
        <w:rPr>
          <w:color w:val="000000"/>
          <w:spacing w:val="-1"/>
        </w:rPr>
        <w:t>.</w:t>
      </w:r>
      <w:r w:rsidR="005D7B90" w:rsidRPr="005D7B90">
        <w:rPr>
          <w:color w:val="000000"/>
          <w:sz w:val="16"/>
          <w:szCs w:val="16"/>
        </w:rPr>
        <w:t xml:space="preserve"> </w:t>
      </w:r>
    </w:p>
    <w:p w:rsidR="005D7B90" w:rsidRDefault="005D7B90" w:rsidP="005D7B90">
      <w:pPr>
        <w:shd w:val="clear" w:color="auto" w:fill="FFFFFF"/>
        <w:tabs>
          <w:tab w:val="left" w:pos="540"/>
          <w:tab w:val="left" w:pos="900"/>
        </w:tabs>
        <w:spacing w:before="20"/>
        <w:rPr>
          <w:sz w:val="16"/>
          <w:szCs w:val="16"/>
        </w:rPr>
      </w:pPr>
    </w:p>
    <w:p w:rsidR="009613DF" w:rsidRDefault="000C2B55" w:rsidP="005D7B90">
      <w:pPr>
        <w:shd w:val="clear" w:color="auto" w:fill="FFFFFF"/>
        <w:tabs>
          <w:tab w:val="left" w:pos="540"/>
        </w:tabs>
        <w:spacing w:line="340" w:lineRule="exact"/>
        <w:rPr>
          <w:color w:val="000000"/>
          <w:spacing w:val="1"/>
        </w:rPr>
      </w:pPr>
      <w:r>
        <w:rPr>
          <w:color w:val="000000"/>
        </w:rPr>
        <w:t>Stromanschl</w:t>
      </w:r>
      <w:r>
        <w:rPr>
          <w:rFonts w:cs="Times New Roman"/>
          <w:color w:val="000000"/>
        </w:rPr>
        <w:t>ü</w:t>
      </w:r>
      <w:r>
        <w:rPr>
          <w:color w:val="000000"/>
        </w:rPr>
        <w:t>sse werden bei Bedarf vom Veranstalter zur Verf</w:t>
      </w:r>
      <w:r>
        <w:rPr>
          <w:rFonts w:cs="Times New Roman"/>
          <w:color w:val="000000"/>
        </w:rPr>
        <w:t>ü</w:t>
      </w:r>
      <w:r>
        <w:rPr>
          <w:color w:val="000000"/>
        </w:rPr>
        <w:t>gung gestellt.</w:t>
      </w:r>
      <w:r>
        <w:rPr>
          <w:color w:val="000000"/>
          <w:spacing w:val="1"/>
        </w:rPr>
        <w:t xml:space="preserve"> Verl</w:t>
      </w:r>
      <w:r>
        <w:rPr>
          <w:rFonts w:cs="Times New Roman"/>
          <w:color w:val="000000"/>
          <w:spacing w:val="1"/>
        </w:rPr>
        <w:t>ä</w:t>
      </w:r>
      <w:r>
        <w:rPr>
          <w:color w:val="000000"/>
          <w:spacing w:val="1"/>
        </w:rPr>
        <w:t xml:space="preserve">ngerungskabel und/oder Mehrfachsteckdosen sind vom Aussteller bzw. Club/Verein zu stellen. </w:t>
      </w:r>
    </w:p>
    <w:p w:rsidR="005D7B90" w:rsidRDefault="000C2B55" w:rsidP="005D7B90">
      <w:pPr>
        <w:shd w:val="clear" w:color="auto" w:fill="FFFFFF"/>
        <w:tabs>
          <w:tab w:val="left" w:pos="540"/>
          <w:tab w:val="left" w:pos="900"/>
        </w:tabs>
        <w:spacing w:line="340" w:lineRule="exact"/>
        <w:rPr>
          <w:color w:val="000000"/>
          <w:sz w:val="16"/>
          <w:szCs w:val="16"/>
        </w:rPr>
      </w:pPr>
      <w:r>
        <w:rPr>
          <w:color w:val="000000"/>
          <w:spacing w:val="1"/>
        </w:rPr>
        <w:t xml:space="preserve">Der Stromanschluss ist </w:t>
      </w:r>
      <w:r>
        <w:rPr>
          <w:color w:val="000000"/>
          <w:spacing w:val="-1"/>
        </w:rPr>
        <w:t>kostenlos!</w:t>
      </w:r>
      <w:r w:rsidR="005D7B90" w:rsidRPr="005D7B90">
        <w:rPr>
          <w:color w:val="000000"/>
          <w:sz w:val="16"/>
          <w:szCs w:val="16"/>
        </w:rPr>
        <w:t xml:space="preserve"> </w:t>
      </w:r>
    </w:p>
    <w:p w:rsidR="005D7B90" w:rsidRDefault="003D0DD4" w:rsidP="00473B1F">
      <w:pPr>
        <w:shd w:val="clear" w:color="auto" w:fill="FFFFFF"/>
        <w:tabs>
          <w:tab w:val="left" w:pos="540"/>
          <w:tab w:val="left" w:pos="900"/>
        </w:tabs>
        <w:spacing w:line="340" w:lineRule="exact"/>
        <w:rPr>
          <w:color w:val="000000"/>
          <w:sz w:val="16"/>
          <w:szCs w:val="16"/>
        </w:rPr>
      </w:pPr>
      <w:r>
        <w:rPr>
          <w:color w:val="000000"/>
          <w:spacing w:val="1"/>
        </w:rPr>
        <w:t xml:space="preserve">Die vom Veranstalter abgeschlossene </w:t>
      </w:r>
      <w:proofErr w:type="spellStart"/>
      <w:r>
        <w:rPr>
          <w:color w:val="000000"/>
          <w:spacing w:val="1"/>
        </w:rPr>
        <w:t>Veranstalter</w:t>
      </w:r>
      <w:r w:rsidR="00E425F6">
        <w:rPr>
          <w:color w:val="000000"/>
          <w:spacing w:val="1"/>
        </w:rPr>
        <w:t>haftpflicht</w:t>
      </w:r>
      <w:proofErr w:type="spellEnd"/>
      <w:r>
        <w:rPr>
          <w:color w:val="000000"/>
          <w:spacing w:val="1"/>
        </w:rPr>
        <w:t xml:space="preserve"> beinhaltet nicht die persönlich</w:t>
      </w:r>
      <w:r w:rsidR="009176DC">
        <w:rPr>
          <w:color w:val="000000"/>
          <w:spacing w:val="1"/>
        </w:rPr>
        <w:t>e</w:t>
      </w:r>
      <w:r>
        <w:rPr>
          <w:color w:val="000000"/>
          <w:spacing w:val="1"/>
        </w:rPr>
        <w:t xml:space="preserve"> Haftpflicht der Aussteller. Das Ausstellergut und die Ausrüstung der Aussteller sind durch diese selbst gegen Diebstahl und Beschädigungen zu versichern. Die Ausstellungsflächen werden vom Vermieter und dem Veranstalter so gesichert, dass ein Betreten unter normalen Umständen nicht möglich ist.</w:t>
      </w:r>
      <w:r w:rsidR="005D7B90" w:rsidRPr="005D7B90">
        <w:rPr>
          <w:color w:val="000000"/>
          <w:sz w:val="16"/>
          <w:szCs w:val="16"/>
        </w:rPr>
        <w:t xml:space="preserve"> </w:t>
      </w:r>
    </w:p>
    <w:p w:rsidR="005D7B90" w:rsidRDefault="005D7B90" w:rsidP="005D7B90">
      <w:pPr>
        <w:shd w:val="clear" w:color="auto" w:fill="FFFFFF"/>
        <w:tabs>
          <w:tab w:val="left" w:pos="540"/>
          <w:tab w:val="left" w:pos="900"/>
        </w:tabs>
        <w:spacing w:before="20"/>
        <w:rPr>
          <w:sz w:val="16"/>
          <w:szCs w:val="16"/>
        </w:rPr>
      </w:pPr>
    </w:p>
    <w:p w:rsidR="000C2B55" w:rsidRDefault="000C2B55" w:rsidP="005D7B90">
      <w:pPr>
        <w:shd w:val="clear" w:color="auto" w:fill="FFFFFF"/>
        <w:tabs>
          <w:tab w:val="left" w:pos="540"/>
        </w:tabs>
        <w:spacing w:line="340" w:lineRule="exact"/>
        <w:rPr>
          <w:color w:val="000000"/>
          <w:spacing w:val="-11"/>
        </w:rPr>
      </w:pPr>
      <w:r>
        <w:rPr>
          <w:color w:val="000000"/>
        </w:rPr>
        <w:t>Mit seiner Meldung zur Modellbauausstellung erkennt</w:t>
      </w:r>
      <w:r w:rsidR="009613DF">
        <w:rPr>
          <w:color w:val="000000"/>
        </w:rPr>
        <w:t xml:space="preserve"> der Teilnehmer die Teilnahmebe</w:t>
      </w:r>
      <w:r>
        <w:rPr>
          <w:color w:val="000000"/>
        </w:rPr>
        <w:t>dingungen an und verpflichtet sich den Anweisungen der Ausstellungsleitung in jedem Fall Folge zu leisten.</w:t>
      </w:r>
    </w:p>
    <w:p w:rsidR="005D7B90" w:rsidRDefault="000C2B55" w:rsidP="005D7B90">
      <w:pPr>
        <w:shd w:val="clear" w:color="auto" w:fill="FFFFFF"/>
        <w:tabs>
          <w:tab w:val="left" w:pos="540"/>
        </w:tabs>
        <w:spacing w:line="340" w:lineRule="exact"/>
        <w:rPr>
          <w:color w:val="000000"/>
        </w:rPr>
      </w:pPr>
      <w:r>
        <w:rPr>
          <w:color w:val="000000"/>
          <w:spacing w:val="1"/>
        </w:rPr>
        <w:t xml:space="preserve">Aufgrund der gesetzlichen Lage weisen wir darauf hin, dass das </w:t>
      </w:r>
      <w:r w:rsidR="009613DF">
        <w:rPr>
          <w:color w:val="000000"/>
          <w:spacing w:val="1"/>
        </w:rPr>
        <w:t>z</w:t>
      </w:r>
      <w:r>
        <w:rPr>
          <w:color w:val="000000"/>
          <w:spacing w:val="1"/>
        </w:rPr>
        <w:t xml:space="preserve">ur Schaustellen von Symbolen, </w:t>
      </w:r>
      <w:r>
        <w:rPr>
          <w:color w:val="000000"/>
        </w:rPr>
        <w:t xml:space="preserve">Abzeichen und anderer Darstellungen aller Organisationen aus der Zeit des 3. Reiches nicht gestattet </w:t>
      </w:r>
      <w:r>
        <w:rPr>
          <w:color w:val="000000"/>
          <w:spacing w:val="1"/>
        </w:rPr>
        <w:t xml:space="preserve">ist und seitens der Verantwortlichen des Veranstalters nicht geduldet wird. An den </w:t>
      </w:r>
      <w:r>
        <w:rPr>
          <w:color w:val="000000"/>
        </w:rPr>
        <w:t>Modellen fest angebrachte Abzeichen, Symbole etc. sind entsprechend abzudecken; ansonsten sind die Modelle f</w:t>
      </w:r>
      <w:r>
        <w:rPr>
          <w:rFonts w:cs="Times New Roman"/>
          <w:color w:val="000000"/>
        </w:rPr>
        <w:t>ü</w:t>
      </w:r>
      <w:r>
        <w:rPr>
          <w:color w:val="000000"/>
        </w:rPr>
        <w:t>r die Dauer der Ausstellung von der Ausstellungsfl</w:t>
      </w:r>
      <w:r>
        <w:rPr>
          <w:rFonts w:cs="Times New Roman"/>
          <w:color w:val="000000"/>
        </w:rPr>
        <w:t>ä</w:t>
      </w:r>
      <w:r>
        <w:rPr>
          <w:color w:val="000000"/>
        </w:rPr>
        <w:t>che zu entfernen.</w:t>
      </w:r>
    </w:p>
    <w:p w:rsidR="00473B1F" w:rsidRPr="00473B1F" w:rsidRDefault="00473B1F" w:rsidP="005D7B90">
      <w:pPr>
        <w:shd w:val="clear" w:color="auto" w:fill="FFFFFF"/>
        <w:tabs>
          <w:tab w:val="left" w:pos="540"/>
        </w:tabs>
        <w:spacing w:line="340" w:lineRule="exact"/>
        <w:rPr>
          <w:color w:val="000000"/>
          <w:sz w:val="16"/>
          <w:szCs w:val="16"/>
        </w:rPr>
      </w:pPr>
    </w:p>
    <w:p w:rsidR="007D622B" w:rsidRDefault="00590144" w:rsidP="00E425F6">
      <w:pPr>
        <w:shd w:val="clear" w:color="auto" w:fill="FFFFFF"/>
        <w:tabs>
          <w:tab w:val="left" w:pos="540"/>
        </w:tabs>
        <w:spacing w:line="340" w:lineRule="exact"/>
        <w:jc w:val="center"/>
        <w:rPr>
          <w:rStyle w:val="fontstyle01"/>
        </w:rPr>
      </w:pPr>
      <w:r>
        <w:rPr>
          <w:rStyle w:val="fontstyle01"/>
        </w:rPr>
        <w:t xml:space="preserve">Wichtig! </w:t>
      </w:r>
      <w:r>
        <w:rPr>
          <w:rStyle w:val="fontstyle21"/>
        </w:rPr>
        <w:t xml:space="preserve">Die Ausstellungsleitung behält sich hier die letzte Entscheidung vor. </w:t>
      </w:r>
      <w:r>
        <w:rPr>
          <w:rStyle w:val="fontstyle01"/>
        </w:rPr>
        <w:t>Wichtig!</w:t>
      </w:r>
    </w:p>
    <w:p w:rsidR="00590144" w:rsidRPr="00E425F6" w:rsidRDefault="00590144" w:rsidP="00E425F6">
      <w:pPr>
        <w:shd w:val="clear" w:color="auto" w:fill="FFFFFF"/>
        <w:tabs>
          <w:tab w:val="left" w:pos="540"/>
        </w:tabs>
        <w:spacing w:line="340" w:lineRule="exact"/>
        <w:jc w:val="center"/>
        <w:rPr>
          <w:b/>
          <w:color w:val="000000"/>
        </w:rPr>
      </w:pPr>
      <w:r>
        <w:rPr>
          <w:b/>
          <w:bCs/>
          <w:i/>
          <w:iCs/>
          <w:color w:val="FF0000"/>
          <w:sz w:val="32"/>
          <w:szCs w:val="32"/>
        </w:rPr>
        <w:br/>
      </w:r>
      <w:r w:rsidR="007D622B">
        <w:rPr>
          <w:b/>
          <w:color w:val="000000"/>
        </w:rPr>
        <w:t>Bei Anmeldungen für den Zuschauerwettbewerb werden die Preisträger der letzten 3 Jahre gebeten, sich nicht erneut dem Votum der Besucher zu stellen!</w:t>
      </w:r>
      <w:r w:rsidRPr="00590144">
        <w:rPr>
          <w:b/>
          <w:bCs/>
          <w:color w:val="000000"/>
        </w:rPr>
        <w:t>!</w:t>
      </w:r>
    </w:p>
    <w:sectPr w:rsidR="00590144" w:rsidRPr="00E425F6" w:rsidSect="00E425F6">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C55" w:rsidRDefault="00ED6C55" w:rsidP="007138D5">
      <w:r>
        <w:separator/>
      </w:r>
    </w:p>
  </w:endnote>
  <w:endnote w:type="continuationSeparator" w:id="0">
    <w:p w:rsidR="00ED6C55" w:rsidRDefault="00ED6C55" w:rsidP="007138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C55" w:rsidRDefault="00ED6C55" w:rsidP="007138D5">
      <w:r>
        <w:separator/>
      </w:r>
    </w:p>
  </w:footnote>
  <w:footnote w:type="continuationSeparator" w:id="0">
    <w:p w:rsidR="00ED6C55" w:rsidRDefault="00ED6C55" w:rsidP="00713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D61"/>
    <w:multiLevelType w:val="singleLevel"/>
    <w:tmpl w:val="4296E034"/>
    <w:lvl w:ilvl="0">
      <w:start w:val="2"/>
      <w:numFmt w:val="decimal"/>
      <w:lvlText w:val="%1."/>
      <w:legacy w:legacy="1" w:legacySpace="0" w:legacyIndent="370"/>
      <w:lvlJc w:val="left"/>
      <w:rPr>
        <w:rFonts w:ascii="Arial" w:hAnsi="Arial" w:cs="Arial" w:hint="default"/>
      </w:rPr>
    </w:lvl>
  </w:abstractNum>
  <w:abstractNum w:abstractNumId="1">
    <w:nsid w:val="142D462E"/>
    <w:multiLevelType w:val="hybridMultilevel"/>
    <w:tmpl w:val="BCD00CAA"/>
    <w:lvl w:ilvl="0" w:tplc="7B82883A">
      <w:start w:val="1"/>
      <w:numFmt w:val="decimal"/>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2">
    <w:nsid w:val="334341A4"/>
    <w:multiLevelType w:val="hybridMultilevel"/>
    <w:tmpl w:val="42BED99E"/>
    <w:lvl w:ilvl="0" w:tplc="7C509994">
      <w:start w:val="3"/>
      <w:numFmt w:val="decimal"/>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3">
    <w:nsid w:val="4E8A4A3D"/>
    <w:multiLevelType w:val="hybridMultilevel"/>
    <w:tmpl w:val="408A4E14"/>
    <w:lvl w:ilvl="0" w:tplc="F4FCF268">
      <w:start w:val="2"/>
      <w:numFmt w:val="decimal"/>
      <w:lvlText w:val="%1."/>
      <w:lvlJc w:val="left"/>
      <w:pPr>
        <w:ind w:left="900" w:hanging="36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4">
    <w:nsid w:val="6AD65857"/>
    <w:multiLevelType w:val="singleLevel"/>
    <w:tmpl w:val="8652632C"/>
    <w:lvl w:ilvl="0">
      <w:start w:val="4"/>
      <w:numFmt w:val="decimal"/>
      <w:lvlText w:val="%1."/>
      <w:legacy w:legacy="1" w:legacySpace="0" w:legacyIndent="370"/>
      <w:lvlJc w:val="left"/>
      <w:rPr>
        <w:rFonts w:ascii="Arial" w:hAnsi="Arial" w:cs="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284"/>
  <w:hyphenationZone w:val="425"/>
  <w:drawingGridHorizontalSpacing w:val="10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E45E51"/>
    <w:rsid w:val="000131FB"/>
    <w:rsid w:val="000C2B55"/>
    <w:rsid w:val="00135308"/>
    <w:rsid w:val="0015060D"/>
    <w:rsid w:val="0023466A"/>
    <w:rsid w:val="002D5FB8"/>
    <w:rsid w:val="003D0DD4"/>
    <w:rsid w:val="003F66F8"/>
    <w:rsid w:val="00426279"/>
    <w:rsid w:val="0044228D"/>
    <w:rsid w:val="004732CB"/>
    <w:rsid w:val="00473B1F"/>
    <w:rsid w:val="004F4D28"/>
    <w:rsid w:val="00590144"/>
    <w:rsid w:val="00590AB3"/>
    <w:rsid w:val="005B11D6"/>
    <w:rsid w:val="005D7B90"/>
    <w:rsid w:val="0064183B"/>
    <w:rsid w:val="00655167"/>
    <w:rsid w:val="00667214"/>
    <w:rsid w:val="006746FE"/>
    <w:rsid w:val="006826DC"/>
    <w:rsid w:val="00700EE3"/>
    <w:rsid w:val="007138D5"/>
    <w:rsid w:val="00751619"/>
    <w:rsid w:val="007D622B"/>
    <w:rsid w:val="007F5362"/>
    <w:rsid w:val="008454BB"/>
    <w:rsid w:val="00852EB8"/>
    <w:rsid w:val="008652EA"/>
    <w:rsid w:val="008E57CC"/>
    <w:rsid w:val="00914B9B"/>
    <w:rsid w:val="009176DC"/>
    <w:rsid w:val="00955993"/>
    <w:rsid w:val="009613DF"/>
    <w:rsid w:val="009A57D2"/>
    <w:rsid w:val="00A40CC1"/>
    <w:rsid w:val="00A603F1"/>
    <w:rsid w:val="00AB6E8C"/>
    <w:rsid w:val="00B20F1F"/>
    <w:rsid w:val="00B975DF"/>
    <w:rsid w:val="00BB588C"/>
    <w:rsid w:val="00BD79A1"/>
    <w:rsid w:val="00C460C9"/>
    <w:rsid w:val="00C53CBB"/>
    <w:rsid w:val="00D01615"/>
    <w:rsid w:val="00D0364B"/>
    <w:rsid w:val="00D73DF9"/>
    <w:rsid w:val="00DE5E38"/>
    <w:rsid w:val="00DF1D0B"/>
    <w:rsid w:val="00E360C9"/>
    <w:rsid w:val="00E425F6"/>
    <w:rsid w:val="00E45E51"/>
    <w:rsid w:val="00ED6C55"/>
    <w:rsid w:val="00EF04F8"/>
    <w:rsid w:val="00FB2D8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5E38"/>
    <w:pPr>
      <w:widowControl w:val="0"/>
      <w:autoSpaceDE w:val="0"/>
      <w:autoSpaceDN w:val="0"/>
      <w:adjustRightInd w:val="0"/>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138D5"/>
    <w:pPr>
      <w:tabs>
        <w:tab w:val="center" w:pos="4536"/>
        <w:tab w:val="right" w:pos="9072"/>
      </w:tabs>
    </w:pPr>
  </w:style>
  <w:style w:type="character" w:customStyle="1" w:styleId="KopfzeileZchn">
    <w:name w:val="Kopfzeile Zchn"/>
    <w:basedOn w:val="Absatz-Standardschriftart"/>
    <w:link w:val="Kopfzeile"/>
    <w:uiPriority w:val="99"/>
    <w:semiHidden/>
    <w:rsid w:val="007138D5"/>
    <w:rPr>
      <w:rFonts w:ascii="Arial" w:hAnsi="Arial" w:cs="Arial"/>
    </w:rPr>
  </w:style>
  <w:style w:type="paragraph" w:styleId="Fuzeile">
    <w:name w:val="footer"/>
    <w:basedOn w:val="Standard"/>
    <w:link w:val="FuzeileZchn"/>
    <w:uiPriority w:val="99"/>
    <w:semiHidden/>
    <w:unhideWhenUsed/>
    <w:rsid w:val="007138D5"/>
    <w:pPr>
      <w:tabs>
        <w:tab w:val="center" w:pos="4536"/>
        <w:tab w:val="right" w:pos="9072"/>
      </w:tabs>
    </w:pPr>
  </w:style>
  <w:style w:type="character" w:customStyle="1" w:styleId="FuzeileZchn">
    <w:name w:val="Fußzeile Zchn"/>
    <w:basedOn w:val="Absatz-Standardschriftart"/>
    <w:link w:val="Fuzeile"/>
    <w:uiPriority w:val="99"/>
    <w:semiHidden/>
    <w:rsid w:val="007138D5"/>
    <w:rPr>
      <w:rFonts w:ascii="Arial" w:hAnsi="Arial" w:cs="Arial"/>
    </w:rPr>
  </w:style>
  <w:style w:type="paragraph" w:styleId="Sprechblasentext">
    <w:name w:val="Balloon Text"/>
    <w:basedOn w:val="Standard"/>
    <w:link w:val="SprechblasentextZchn"/>
    <w:uiPriority w:val="99"/>
    <w:semiHidden/>
    <w:unhideWhenUsed/>
    <w:rsid w:val="00B97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75DF"/>
    <w:rPr>
      <w:rFonts w:ascii="Tahoma" w:hAnsi="Tahoma" w:cs="Tahoma"/>
      <w:sz w:val="16"/>
      <w:szCs w:val="16"/>
    </w:rPr>
  </w:style>
  <w:style w:type="character" w:customStyle="1" w:styleId="fontstyle01">
    <w:name w:val="fontstyle01"/>
    <w:basedOn w:val="Absatz-Standardschriftart"/>
    <w:rsid w:val="00590144"/>
    <w:rPr>
      <w:rFonts w:ascii="Arial" w:hAnsi="Arial" w:cs="Arial" w:hint="default"/>
      <w:b/>
      <w:bCs/>
      <w:i/>
      <w:iCs/>
      <w:color w:val="FF0000"/>
      <w:sz w:val="32"/>
      <w:szCs w:val="32"/>
    </w:rPr>
  </w:style>
  <w:style w:type="character" w:customStyle="1" w:styleId="fontstyle21">
    <w:name w:val="fontstyle21"/>
    <w:basedOn w:val="Absatz-Standardschriftart"/>
    <w:rsid w:val="00590144"/>
    <w:rPr>
      <w:rFonts w:ascii="Arial" w:hAnsi="Arial" w:cs="Arial"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MC%20Th&#252;ringen\Vereinsausstellung\Hinweis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B0028-93CC-4923-9CFA-2FA2BFC2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Hinweise</Template>
  <TotalTime>0</TotalTime>
  <Pages>1</Pages>
  <Words>327</Words>
  <Characters>2134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Hinweise für Aussteller und Teilnahmebedingungen:</vt:lpstr>
    </vt:vector>
  </TitlesOfParts>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für Aussteller und Teilnahmebedingungen:</dc:title>
  <dc:creator>I-Net</dc:creator>
  <cp:lastModifiedBy>I-Net</cp:lastModifiedBy>
  <cp:revision>9</cp:revision>
  <cp:lastPrinted>2026-01-01T13:43:00Z</cp:lastPrinted>
  <dcterms:created xsi:type="dcterms:W3CDTF">2023-01-01T14:03:00Z</dcterms:created>
  <dcterms:modified xsi:type="dcterms:W3CDTF">2026-01-01T13:43:00Z</dcterms:modified>
</cp:coreProperties>
</file>